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A" w:rsidRDefault="009820CA" w:rsidP="009820CA">
      <w:pPr>
        <w:rPr>
          <w:rFonts w:ascii="Proxima Nova Rg" w:hAnsi="Proxima Nova Rg"/>
          <w:lang w:val="en-GB"/>
        </w:rPr>
      </w:pPr>
      <w:bookmarkStart w:id="0" w:name="_GoBack"/>
      <w:bookmarkEnd w:id="0"/>
    </w:p>
    <w:p w:rsidR="009820CA" w:rsidRDefault="009820CA" w:rsidP="009820CA">
      <w:pPr>
        <w:rPr>
          <w:rFonts w:ascii="Proxima Nova Rg" w:hAnsi="Proxima Nova Rg"/>
          <w:b/>
          <w:lang w:val="en-GB"/>
        </w:rPr>
      </w:pPr>
      <w:r>
        <w:rPr>
          <w:rFonts w:ascii="Proxima Nova Rg" w:hAnsi="Proxima Nova Rg"/>
          <w:b/>
          <w:lang w:val="en-GB"/>
        </w:rPr>
        <w:t>LEAD CLIMBING PERFORMANCE COACH/INSTRUCTOR</w:t>
      </w:r>
    </w:p>
    <w:p w:rsidR="009820CA" w:rsidRDefault="009820CA" w:rsidP="009820CA">
      <w:pPr>
        <w:rPr>
          <w:rFonts w:ascii="Proxima Nova Rg" w:hAnsi="Proxima Nova Rg"/>
          <w:lang w:val="en-GB"/>
        </w:rPr>
      </w:pPr>
    </w:p>
    <w:p w:rsidR="009820CA" w:rsidRDefault="009820CA" w:rsidP="009820CA">
      <w:pPr>
        <w:rPr>
          <w:rFonts w:ascii="Proxima Nova Rg" w:hAnsi="Proxima Nova Rg"/>
          <w:lang w:val="en-GB"/>
        </w:rPr>
      </w:pPr>
      <w:r>
        <w:rPr>
          <w:rFonts w:ascii="Proxima Nova Rg" w:hAnsi="Proxima Nova Rg"/>
          <w:lang w:val="en-GB"/>
        </w:rPr>
        <w:t>An opportunity has arisen to join our Outdoor Education team as a Lead Climbing Performance Coach/Instructor. Working with a team of committed coaches under our Head of Outdoor Education.</w:t>
      </w:r>
      <w:r w:rsidRPr="008D7A4F">
        <w:rPr>
          <w:rFonts w:ascii="Proxima Nova Rg" w:hAnsi="Proxima Nova Rg"/>
          <w:lang w:val="en-GB"/>
        </w:rPr>
        <w:t xml:space="preserve"> </w:t>
      </w:r>
      <w:r>
        <w:rPr>
          <w:rFonts w:ascii="Proxima Nova Rg" w:hAnsi="Proxima Nova Rg"/>
          <w:lang w:val="en-GB"/>
        </w:rPr>
        <w:t>This is an exciting opportunity to join a forward thinking and dynamic department that</w:t>
      </w:r>
      <w:r w:rsidR="00CF2CDE">
        <w:rPr>
          <w:rFonts w:ascii="Proxima Nova Rg" w:hAnsi="Proxima Nova Rg"/>
          <w:lang w:val="en-GB"/>
        </w:rPr>
        <w:t>, to date</w:t>
      </w:r>
      <w:proofErr w:type="gramStart"/>
      <w:r w:rsidR="00CF2CDE">
        <w:rPr>
          <w:rFonts w:ascii="Proxima Nova Rg" w:hAnsi="Proxima Nova Rg"/>
          <w:lang w:val="en-GB"/>
        </w:rPr>
        <w:t xml:space="preserve">, </w:t>
      </w:r>
      <w:r>
        <w:rPr>
          <w:rFonts w:ascii="Proxima Nova Rg" w:hAnsi="Proxima Nova Rg"/>
          <w:lang w:val="en-GB"/>
        </w:rPr>
        <w:t xml:space="preserve"> has</w:t>
      </w:r>
      <w:proofErr w:type="gramEnd"/>
      <w:r>
        <w:rPr>
          <w:rFonts w:ascii="Proxima Nova Rg" w:hAnsi="Proxima Nova Rg"/>
          <w:lang w:val="en-GB"/>
        </w:rPr>
        <w:t xml:space="preserve"> coached 4 pupils to successfully achieve places on the GB climbing team.</w:t>
      </w:r>
    </w:p>
    <w:p w:rsidR="009820CA" w:rsidRDefault="009820CA" w:rsidP="009820CA">
      <w:pPr>
        <w:rPr>
          <w:rFonts w:ascii="Proxima Nova Rg" w:hAnsi="Proxima Nova Rg"/>
          <w:lang w:val="en-GB"/>
        </w:rPr>
      </w:pPr>
    </w:p>
    <w:p w:rsidR="009820CA" w:rsidRDefault="009820CA" w:rsidP="009820CA">
      <w:pPr>
        <w:rPr>
          <w:rFonts w:ascii="Proxima Nova Rg" w:hAnsi="Proxima Nova Rg"/>
          <w:lang w:val="en-GB"/>
        </w:rPr>
      </w:pPr>
      <w:r>
        <w:rPr>
          <w:rFonts w:ascii="Proxima Nova Rg" w:hAnsi="Proxima Nova Rg"/>
          <w:lang w:val="en-GB"/>
        </w:rPr>
        <w:t>All our team of coaching staff have a passion and belief in the values and developmental benefits of adventurous activities.</w:t>
      </w:r>
    </w:p>
    <w:p w:rsidR="009820CA" w:rsidRDefault="009820CA" w:rsidP="009820CA">
      <w:pPr>
        <w:rPr>
          <w:rFonts w:ascii="Proxima Nova Rg" w:hAnsi="Proxima Nova Rg"/>
          <w:lang w:val="en-GB"/>
        </w:rPr>
      </w:pPr>
    </w:p>
    <w:p w:rsidR="009820CA" w:rsidRDefault="009820CA" w:rsidP="009820CA">
      <w:pPr>
        <w:rPr>
          <w:rFonts w:ascii="Proxima Nova Rg" w:hAnsi="Proxima Nova Rg"/>
          <w:b/>
          <w:lang w:val="en-GB"/>
        </w:rPr>
      </w:pPr>
      <w:r>
        <w:rPr>
          <w:rFonts w:ascii="Proxima Nova Rg" w:hAnsi="Proxima Nova Rg"/>
          <w:b/>
          <w:lang w:val="en-GB"/>
        </w:rPr>
        <w:t>ROLE RESPONSIBILIITES</w:t>
      </w:r>
    </w:p>
    <w:p w:rsidR="009820CA" w:rsidRPr="006A0393" w:rsidRDefault="009820CA" w:rsidP="009820CA">
      <w:pPr>
        <w:rPr>
          <w:rFonts w:ascii="Proxima Nova Rg" w:hAnsi="Proxima Nova Rg" w:cs="Arial"/>
        </w:rPr>
      </w:pPr>
    </w:p>
    <w:p w:rsidR="009820CA" w:rsidRDefault="009820CA" w:rsidP="009820CA">
      <w:pPr>
        <w:pStyle w:val="ListParagraph"/>
        <w:numPr>
          <w:ilvl w:val="0"/>
          <w:numId w:val="1"/>
        </w:numPr>
        <w:rPr>
          <w:rFonts w:ascii="Proxima Nova Rg" w:hAnsi="Proxima Nova Rg" w:cs="Arial"/>
        </w:rPr>
      </w:pPr>
      <w:r>
        <w:rPr>
          <w:rFonts w:ascii="Proxima Nova Rg" w:hAnsi="Proxima Nova Rg" w:cs="Arial"/>
        </w:rPr>
        <w:t>Performance coaching from novice to elite. Weekly sessions are currently, Tuesdays &amp; Thursdays 3.15pm – 6.15pm with extend</w:t>
      </w:r>
      <w:r w:rsidR="00F01DAB">
        <w:rPr>
          <w:rFonts w:ascii="Proxima Nova Rg" w:hAnsi="Proxima Nova Rg" w:cs="Arial"/>
        </w:rPr>
        <w:t xml:space="preserve">ed sessions in the summer term (excluding school holidays) In addition, there will be opportunity to assist with </w:t>
      </w:r>
      <w:r>
        <w:rPr>
          <w:rFonts w:ascii="Proxima Nova Rg" w:hAnsi="Proxima Nova Rg" w:cs="Arial"/>
        </w:rPr>
        <w:t xml:space="preserve">various weekend or longer trips throughout the year both in the UK and abroad. </w:t>
      </w:r>
    </w:p>
    <w:p w:rsidR="0068488C" w:rsidRDefault="0068488C" w:rsidP="0068488C">
      <w:pPr>
        <w:pStyle w:val="ListParagraph"/>
        <w:rPr>
          <w:rFonts w:ascii="Proxima Nova Rg" w:hAnsi="Proxima Nova Rg" w:cs="Arial"/>
        </w:rPr>
      </w:pPr>
    </w:p>
    <w:p w:rsidR="0068488C" w:rsidRDefault="009820CA" w:rsidP="003678B5">
      <w:pPr>
        <w:pStyle w:val="ListParagraph"/>
        <w:numPr>
          <w:ilvl w:val="0"/>
          <w:numId w:val="1"/>
        </w:numPr>
        <w:rPr>
          <w:rFonts w:ascii="Proxima Nova Rg" w:hAnsi="Proxima Nova Rg" w:cs="Arial"/>
        </w:rPr>
      </w:pPr>
      <w:r>
        <w:rPr>
          <w:rFonts w:ascii="Proxima Nova Rg" w:hAnsi="Proxima Nova Rg" w:cs="Arial"/>
        </w:rPr>
        <w:t xml:space="preserve">Monthly </w:t>
      </w:r>
      <w:r w:rsidR="0068488C">
        <w:rPr>
          <w:rFonts w:ascii="Proxima Nova Rg" w:hAnsi="Proxima Nova Rg" w:cs="Arial"/>
        </w:rPr>
        <w:t xml:space="preserve">coaching meetings with Head of Outdoor Education, with guidance </w:t>
      </w:r>
      <w:r w:rsidR="00A04B8A">
        <w:rPr>
          <w:rFonts w:ascii="Proxima Nova Rg" w:hAnsi="Proxima Nova Rg" w:cs="Arial"/>
        </w:rPr>
        <w:t xml:space="preserve">given </w:t>
      </w:r>
      <w:r w:rsidR="0068488C">
        <w:rPr>
          <w:rFonts w:ascii="Proxima Nova Rg" w:hAnsi="Proxima Nova Rg" w:cs="Arial"/>
        </w:rPr>
        <w:t>and</w:t>
      </w:r>
      <w:r w:rsidR="00A04B8A">
        <w:rPr>
          <w:rFonts w:ascii="Proxima Nova Rg" w:hAnsi="Proxima Nova Rg" w:cs="Arial"/>
        </w:rPr>
        <w:t>/or</w:t>
      </w:r>
      <w:r w:rsidR="0068488C">
        <w:rPr>
          <w:rFonts w:ascii="Proxima Nova Rg" w:hAnsi="Proxima Nova Rg" w:cs="Arial"/>
        </w:rPr>
        <w:t xml:space="preserve"> discussion on</w:t>
      </w:r>
      <w:r w:rsidR="00A04B8A">
        <w:rPr>
          <w:rFonts w:ascii="Proxima Nova Rg" w:hAnsi="Proxima Nova Rg" w:cs="Arial"/>
        </w:rPr>
        <w:t>,</w:t>
      </w:r>
      <w:r w:rsidR="0068488C">
        <w:rPr>
          <w:rFonts w:ascii="Proxima Nova Rg" w:hAnsi="Proxima Nova Rg" w:cs="Arial"/>
        </w:rPr>
        <w:t xml:space="preserve"> appropriate coaching strategies for both short and long term pupil performance. </w:t>
      </w:r>
    </w:p>
    <w:p w:rsidR="0068488C" w:rsidRPr="0068488C" w:rsidRDefault="0068488C" w:rsidP="0068488C">
      <w:pPr>
        <w:pStyle w:val="ListParagraph"/>
        <w:rPr>
          <w:rFonts w:ascii="Proxima Nova Rg" w:hAnsi="Proxima Nova Rg" w:cs="Arial"/>
        </w:rPr>
      </w:pPr>
    </w:p>
    <w:p w:rsidR="0068488C" w:rsidRPr="007D4C54" w:rsidRDefault="0068488C" w:rsidP="003678B5">
      <w:pPr>
        <w:pStyle w:val="ListParagraph"/>
        <w:numPr>
          <w:ilvl w:val="0"/>
          <w:numId w:val="1"/>
        </w:numPr>
        <w:rPr>
          <w:rFonts w:ascii="Proxima Nova Rg" w:hAnsi="Proxima Nova Rg" w:cs="Arial"/>
        </w:rPr>
      </w:pPr>
      <w:r>
        <w:rPr>
          <w:rFonts w:ascii="Proxima Nova Rg" w:hAnsi="Proxima Nova Rg" w:cs="Arial"/>
        </w:rPr>
        <w:t xml:space="preserve">Monthly staff coaching meetings to promote &amp; encourage good practice and passion for climbing coaching &amp; development. </w:t>
      </w:r>
    </w:p>
    <w:p w:rsidR="003678B5" w:rsidRPr="006A0393" w:rsidRDefault="003678B5" w:rsidP="003678B5">
      <w:pPr>
        <w:rPr>
          <w:rFonts w:ascii="Proxima Nova Rg" w:hAnsi="Proxima Nova Rg" w:cs="Arial"/>
        </w:rPr>
      </w:pPr>
    </w:p>
    <w:p w:rsidR="003678B5" w:rsidRDefault="003678B5" w:rsidP="003678B5">
      <w:pPr>
        <w:pStyle w:val="ListParagraph"/>
        <w:numPr>
          <w:ilvl w:val="0"/>
          <w:numId w:val="1"/>
        </w:numPr>
        <w:rPr>
          <w:rFonts w:ascii="Proxima Nova Rg" w:hAnsi="Proxima Nova Rg" w:cs="Arial"/>
        </w:rPr>
      </w:pPr>
      <w:r w:rsidRPr="002C7682">
        <w:rPr>
          <w:rFonts w:ascii="Proxima Nova Rg" w:hAnsi="Proxima Nova Rg" w:cs="Arial"/>
        </w:rPr>
        <w:t xml:space="preserve">Dealing with </w:t>
      </w:r>
      <w:r>
        <w:rPr>
          <w:rFonts w:ascii="Proxima Nova Rg" w:hAnsi="Proxima Nova Rg" w:cs="Arial"/>
        </w:rPr>
        <w:t xml:space="preserve">any </w:t>
      </w:r>
      <w:r w:rsidRPr="002C7682">
        <w:rPr>
          <w:rFonts w:ascii="Proxima Nova Rg" w:hAnsi="Proxima Nova Rg" w:cs="Arial"/>
        </w:rPr>
        <w:t xml:space="preserve">matters relating to discipline and </w:t>
      </w:r>
      <w:r w:rsidR="008D7A4F" w:rsidRPr="002C7682">
        <w:rPr>
          <w:rFonts w:ascii="Proxima Nova Rg" w:hAnsi="Proxima Nova Rg" w:cs="Arial"/>
        </w:rPr>
        <w:t>beh</w:t>
      </w:r>
      <w:r w:rsidR="008D7A4F">
        <w:rPr>
          <w:rFonts w:ascii="Proxima Nova Rg" w:hAnsi="Proxima Nova Rg" w:cs="Arial"/>
        </w:rPr>
        <w:t>avior</w:t>
      </w:r>
      <w:r>
        <w:rPr>
          <w:rFonts w:ascii="Proxima Nova Rg" w:hAnsi="Proxima Nova Rg" w:cs="Arial"/>
        </w:rPr>
        <w:t xml:space="preserve"> at </w:t>
      </w:r>
      <w:r w:rsidR="00E31939">
        <w:rPr>
          <w:rFonts w:ascii="Proxima Nova Rg" w:hAnsi="Proxima Nova Rg" w:cs="Arial"/>
        </w:rPr>
        <w:t>ind</w:t>
      </w:r>
      <w:r w:rsidR="008D7A4F">
        <w:rPr>
          <w:rFonts w:ascii="Proxima Nova Rg" w:hAnsi="Proxima Nova Rg" w:cs="Arial"/>
        </w:rPr>
        <w:t>oor and outdoor climbing venues/trips</w:t>
      </w:r>
    </w:p>
    <w:p w:rsidR="003678B5" w:rsidRPr="003678B5" w:rsidRDefault="003678B5" w:rsidP="003678B5">
      <w:pPr>
        <w:pStyle w:val="ListParagraph"/>
        <w:rPr>
          <w:rFonts w:ascii="Proxima Nova Rg" w:hAnsi="Proxima Nova Rg" w:cs="Arial"/>
        </w:rPr>
      </w:pPr>
    </w:p>
    <w:p w:rsidR="003678B5" w:rsidRDefault="003678B5" w:rsidP="003678B5">
      <w:pPr>
        <w:pStyle w:val="ListParagraph"/>
        <w:numPr>
          <w:ilvl w:val="0"/>
          <w:numId w:val="1"/>
        </w:numPr>
        <w:rPr>
          <w:rFonts w:ascii="Proxima Nova Rg" w:hAnsi="Proxima Nova Rg" w:cs="Arial"/>
        </w:rPr>
      </w:pPr>
      <w:r w:rsidRPr="002C7682">
        <w:rPr>
          <w:rFonts w:ascii="Proxima Nova Rg" w:hAnsi="Proxima Nova Rg" w:cs="Arial"/>
        </w:rPr>
        <w:t xml:space="preserve">Encouragement of interest in </w:t>
      </w:r>
      <w:r w:rsidR="00E31939">
        <w:rPr>
          <w:rFonts w:ascii="Proxima Nova Rg" w:hAnsi="Proxima Nova Rg" w:cs="Arial"/>
        </w:rPr>
        <w:t>climbing</w:t>
      </w:r>
      <w:r w:rsidRPr="002C7682">
        <w:rPr>
          <w:rFonts w:ascii="Proxima Nova Rg" w:hAnsi="Proxima Nova Rg" w:cs="Arial"/>
        </w:rPr>
        <w:t xml:space="preserve"> and its profile in the</w:t>
      </w:r>
      <w:r>
        <w:rPr>
          <w:rFonts w:ascii="Proxima Nova Rg" w:hAnsi="Proxima Nova Rg" w:cs="Arial"/>
        </w:rPr>
        <w:t xml:space="preserve"> school and its wider community</w:t>
      </w:r>
    </w:p>
    <w:p w:rsidR="003678B5" w:rsidRPr="002C7682" w:rsidRDefault="003678B5" w:rsidP="003678B5">
      <w:pPr>
        <w:pStyle w:val="ListParagraph"/>
        <w:rPr>
          <w:rFonts w:ascii="Proxima Nova Rg" w:hAnsi="Proxima Nova Rg" w:cs="Arial"/>
        </w:rPr>
      </w:pPr>
    </w:p>
    <w:p w:rsidR="003678B5" w:rsidRDefault="003678B5" w:rsidP="003678B5">
      <w:pPr>
        <w:pStyle w:val="ListParagraph"/>
        <w:numPr>
          <w:ilvl w:val="0"/>
          <w:numId w:val="1"/>
        </w:numPr>
        <w:rPr>
          <w:rFonts w:ascii="Proxima Nova Rg" w:hAnsi="Proxima Nova Rg" w:cs="Arial"/>
        </w:rPr>
      </w:pPr>
      <w:r w:rsidRPr="002C7682">
        <w:rPr>
          <w:rFonts w:ascii="Proxima Nova Rg" w:hAnsi="Proxima Nova Rg" w:cs="Arial"/>
        </w:rPr>
        <w:t>Health and safety, ensuring pupils are well informed and well trained in all matters relating to</w:t>
      </w:r>
      <w:r>
        <w:rPr>
          <w:rFonts w:ascii="Proxima Nova Rg" w:hAnsi="Proxima Nova Rg" w:cs="Arial"/>
        </w:rPr>
        <w:t xml:space="preserve"> safety </w:t>
      </w:r>
    </w:p>
    <w:p w:rsidR="003678B5" w:rsidRPr="002C7682" w:rsidRDefault="003678B5" w:rsidP="003678B5">
      <w:pPr>
        <w:pStyle w:val="ListParagraph"/>
        <w:rPr>
          <w:rFonts w:ascii="Proxima Nova Rg" w:hAnsi="Proxima Nova Rg" w:cs="Arial"/>
        </w:rPr>
      </w:pPr>
    </w:p>
    <w:p w:rsidR="003678B5" w:rsidRDefault="003678B5" w:rsidP="003678B5">
      <w:pPr>
        <w:pStyle w:val="ListParagraph"/>
        <w:numPr>
          <w:ilvl w:val="0"/>
          <w:numId w:val="1"/>
        </w:numPr>
        <w:rPr>
          <w:rFonts w:ascii="Proxima Nova Rg" w:hAnsi="Proxima Nova Rg" w:cs="Arial"/>
        </w:rPr>
      </w:pPr>
      <w:r>
        <w:rPr>
          <w:rFonts w:ascii="Proxima Nova Rg" w:hAnsi="Proxima Nova Rg" w:cs="Arial"/>
        </w:rPr>
        <w:t>Ensuring that adherence to College safeguarding policies is exemplary and liaising with the Senior Depute over any safeguarding matters</w:t>
      </w:r>
    </w:p>
    <w:p w:rsidR="003678B5" w:rsidRPr="002C7682" w:rsidRDefault="003678B5" w:rsidP="003678B5">
      <w:pPr>
        <w:pStyle w:val="ListParagraph"/>
        <w:rPr>
          <w:rFonts w:ascii="Proxima Nova Rg" w:hAnsi="Proxima Nova Rg" w:cs="Arial"/>
        </w:rPr>
      </w:pPr>
    </w:p>
    <w:p w:rsidR="003678B5" w:rsidRDefault="003678B5" w:rsidP="003678B5">
      <w:pPr>
        <w:rPr>
          <w:rFonts w:ascii="Proxima Nova Rg" w:hAnsi="Proxima Nova Rg"/>
          <w:lang w:val="en-GB"/>
        </w:rPr>
      </w:pPr>
    </w:p>
    <w:p w:rsidR="003678B5" w:rsidRDefault="003678B5" w:rsidP="003678B5">
      <w:pPr>
        <w:rPr>
          <w:rFonts w:ascii="Proxima Nova Rg" w:hAnsi="Proxima Nova Rg"/>
          <w:b/>
          <w:lang w:val="en-GB"/>
        </w:rPr>
      </w:pPr>
      <w:r>
        <w:rPr>
          <w:rFonts w:ascii="Proxima Nova Rg" w:hAnsi="Proxima Nova Rg"/>
          <w:b/>
          <w:lang w:val="en-GB"/>
        </w:rPr>
        <w:t>PERSON SPECIFICATION</w:t>
      </w:r>
    </w:p>
    <w:p w:rsidR="003678B5" w:rsidRDefault="003678B5" w:rsidP="003678B5">
      <w:pPr>
        <w:rPr>
          <w:rFonts w:ascii="Proxima Nova Rg" w:hAnsi="Proxima Nova Rg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678B5" w:rsidTr="00A3265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B5" w:rsidRDefault="003678B5" w:rsidP="00A3265C">
            <w:pPr>
              <w:rPr>
                <w:rFonts w:ascii="Proxima Nova Rg" w:hAnsi="Proxima Nova Rg"/>
                <w:b/>
                <w:lang w:val="en-GB"/>
              </w:rPr>
            </w:pPr>
            <w:r>
              <w:rPr>
                <w:rFonts w:ascii="Proxima Nova Rg" w:hAnsi="Proxima Nova Rg"/>
                <w:b/>
                <w:lang w:val="en-GB"/>
              </w:rPr>
              <w:t>Qualification/skill/experience</w:t>
            </w:r>
          </w:p>
        </w:tc>
      </w:tr>
      <w:tr w:rsidR="003678B5" w:rsidTr="00A3265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B5" w:rsidRDefault="003678B5" w:rsidP="00A3265C">
            <w:pPr>
              <w:rPr>
                <w:rFonts w:ascii="Proxima Nova Rg" w:hAnsi="Proxima Nova Rg"/>
                <w:lang w:val="en-GB"/>
              </w:rPr>
            </w:pPr>
          </w:p>
        </w:tc>
      </w:tr>
      <w:tr w:rsidR="003678B5" w:rsidTr="003678B5">
        <w:trPr>
          <w:trHeight w:val="52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B5" w:rsidRPr="00BE27D3" w:rsidRDefault="003678B5" w:rsidP="00E31939">
            <w:pPr>
              <w:rPr>
                <w:rFonts w:ascii="Proxima Nova Rg" w:hAnsi="Proxima Nova Rg"/>
                <w:lang w:val="en-GB"/>
              </w:rPr>
            </w:pPr>
            <w:r w:rsidRPr="003678B5">
              <w:rPr>
                <w:rFonts w:ascii="Proxima Nova Rg" w:hAnsi="Proxima Nova Rg" w:cs="Arial"/>
                <w:b/>
              </w:rPr>
              <w:t>Minimum</w:t>
            </w:r>
            <w:r>
              <w:rPr>
                <w:rFonts w:ascii="Proxima Nova Rg" w:hAnsi="Proxima Nova Rg" w:cs="Arial"/>
              </w:rPr>
              <w:t>: Foundation Coach,</w:t>
            </w:r>
            <w:r w:rsidR="00E31939">
              <w:rPr>
                <w:rFonts w:ascii="Proxima Nova Rg" w:hAnsi="Proxima Nova Rg" w:cs="Arial"/>
              </w:rPr>
              <w:t xml:space="preserve"> Climbing Wall Instructor; </w:t>
            </w:r>
            <w:r w:rsidR="00E31939" w:rsidRPr="008D7A4F">
              <w:rPr>
                <w:rFonts w:ascii="Proxima Nova Rg" w:hAnsi="Proxima Nova Rg" w:cs="Arial"/>
              </w:rPr>
              <w:t>CWA</w:t>
            </w:r>
          </w:p>
        </w:tc>
      </w:tr>
      <w:tr w:rsidR="003678B5" w:rsidTr="00A3265C">
        <w:trPr>
          <w:trHeight w:val="43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B5" w:rsidRDefault="003678B5" w:rsidP="00E31939">
            <w:pPr>
              <w:rPr>
                <w:rFonts w:ascii="Proxima Nova Rg" w:hAnsi="Proxima Nova Rg" w:cs="Arial"/>
              </w:rPr>
            </w:pPr>
            <w:r w:rsidRPr="003678B5">
              <w:rPr>
                <w:rFonts w:ascii="Proxima Nova Rg" w:hAnsi="Proxima Nova Rg" w:cs="Arial"/>
                <w:b/>
              </w:rPr>
              <w:t>Desirable</w:t>
            </w:r>
            <w:r>
              <w:rPr>
                <w:rFonts w:ascii="Proxima Nova Rg" w:hAnsi="Proxima Nova Rg" w:cs="Arial"/>
              </w:rPr>
              <w:t xml:space="preserve">: Development Coach ; </w:t>
            </w:r>
            <w:r w:rsidR="00E31939">
              <w:rPr>
                <w:rFonts w:ascii="Proxima Nova Rg" w:hAnsi="Proxima Nova Rg" w:cs="Arial"/>
              </w:rPr>
              <w:t>Rock Climbing Instructor; SPA; MIA</w:t>
            </w:r>
          </w:p>
        </w:tc>
      </w:tr>
      <w:tr w:rsidR="003678B5" w:rsidTr="00A3265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B5" w:rsidRPr="00BE27D3" w:rsidRDefault="003678B5" w:rsidP="00E31939">
            <w:pPr>
              <w:rPr>
                <w:rFonts w:ascii="Proxima Nova Rg" w:hAnsi="Proxima Nova Rg" w:cs="Arial"/>
              </w:rPr>
            </w:pPr>
            <w:r w:rsidRPr="00BE27D3">
              <w:rPr>
                <w:rFonts w:ascii="Proxima Nova Rg" w:hAnsi="Proxima Nova Rg" w:cs="Arial"/>
              </w:rPr>
              <w:lastRenderedPageBreak/>
              <w:t xml:space="preserve">Proven record of </w:t>
            </w:r>
            <w:r>
              <w:rPr>
                <w:rFonts w:ascii="Proxima Nova Rg" w:hAnsi="Proxima Nova Rg" w:cs="Arial"/>
              </w:rPr>
              <w:t xml:space="preserve">personal climbing </w:t>
            </w:r>
            <w:r w:rsidRPr="00BE27D3">
              <w:rPr>
                <w:rFonts w:ascii="Proxima Nova Rg" w:hAnsi="Proxima Nova Rg" w:cs="Arial"/>
              </w:rPr>
              <w:t xml:space="preserve">and coaching at a high level </w:t>
            </w:r>
          </w:p>
        </w:tc>
      </w:tr>
      <w:tr w:rsidR="003678B5" w:rsidTr="00A3265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B5" w:rsidRPr="00BE27D3" w:rsidRDefault="003678B5" w:rsidP="00E31939">
            <w:pPr>
              <w:rPr>
                <w:rFonts w:ascii="Proxima Nova Rg" w:hAnsi="Proxima Nova Rg" w:cs="Arial"/>
              </w:rPr>
            </w:pPr>
            <w:r w:rsidRPr="00BE27D3">
              <w:rPr>
                <w:rFonts w:ascii="Proxima Nova Rg" w:hAnsi="Proxima Nova Rg" w:cs="Arial"/>
              </w:rPr>
              <w:t xml:space="preserve">Communication skills but with a particular emphasis on oral skills together with personal qualities of enthusiasm, good </w:t>
            </w:r>
            <w:proofErr w:type="spellStart"/>
            <w:r w:rsidR="00E31939" w:rsidRPr="00BE27D3">
              <w:rPr>
                <w:rFonts w:ascii="Proxima Nova Rg" w:hAnsi="Proxima Nova Rg" w:cs="Arial"/>
              </w:rPr>
              <w:t>humo</w:t>
            </w:r>
            <w:r w:rsidR="00E31939">
              <w:rPr>
                <w:rFonts w:ascii="Proxima Nova Rg" w:hAnsi="Proxima Nova Rg" w:cs="Arial"/>
              </w:rPr>
              <w:t>u</w:t>
            </w:r>
            <w:r w:rsidR="00E31939" w:rsidRPr="00BE27D3">
              <w:rPr>
                <w:rFonts w:ascii="Proxima Nova Rg" w:hAnsi="Proxima Nova Rg" w:cs="Arial"/>
              </w:rPr>
              <w:t>r</w:t>
            </w:r>
            <w:proofErr w:type="spellEnd"/>
            <w:r w:rsidR="00E31939">
              <w:rPr>
                <w:rFonts w:ascii="Proxima Nova Rg" w:hAnsi="Proxima Nova Rg" w:cs="Arial"/>
              </w:rPr>
              <w:t xml:space="preserve"> and good </w:t>
            </w:r>
            <w:proofErr w:type="spellStart"/>
            <w:r w:rsidR="00E31939">
              <w:rPr>
                <w:rFonts w:ascii="Proxima Nova Rg" w:hAnsi="Proxima Nova Rg" w:cs="Arial"/>
              </w:rPr>
              <w:t>organisational</w:t>
            </w:r>
            <w:proofErr w:type="spellEnd"/>
            <w:r w:rsidR="00E31939">
              <w:rPr>
                <w:rFonts w:ascii="Proxima Nova Rg" w:hAnsi="Proxima Nova Rg" w:cs="Arial"/>
              </w:rPr>
              <w:t xml:space="preserve"> skills</w:t>
            </w:r>
          </w:p>
        </w:tc>
      </w:tr>
      <w:tr w:rsidR="003678B5" w:rsidTr="00A3265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B5" w:rsidRPr="00BE27D3" w:rsidRDefault="003678B5" w:rsidP="00A3265C">
            <w:pPr>
              <w:rPr>
                <w:rFonts w:ascii="Proxima Nova Rg" w:hAnsi="Proxima Nova Rg" w:cs="Arial"/>
              </w:rPr>
            </w:pPr>
            <w:r w:rsidRPr="00BE27D3">
              <w:rPr>
                <w:rFonts w:ascii="Proxima Nova Rg" w:hAnsi="Proxima Nova Rg" w:cs="Arial"/>
              </w:rPr>
              <w:t>Interpersonal skills that demonstrate an ability to engage with young people and adults.</w:t>
            </w:r>
          </w:p>
          <w:p w:rsidR="003678B5" w:rsidRDefault="003678B5" w:rsidP="00A3265C">
            <w:pPr>
              <w:rPr>
                <w:rFonts w:ascii="Proxima Nova Rg" w:hAnsi="Proxima Nova Rg"/>
                <w:lang w:val="en-GB"/>
              </w:rPr>
            </w:pPr>
          </w:p>
        </w:tc>
      </w:tr>
      <w:tr w:rsidR="003678B5" w:rsidTr="00A3265C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B5" w:rsidRDefault="003678B5" w:rsidP="00A3265C">
            <w:pPr>
              <w:rPr>
                <w:rFonts w:ascii="Proxima Nova Rg" w:hAnsi="Proxima Nova Rg"/>
                <w:lang w:val="en-GB"/>
              </w:rPr>
            </w:pPr>
            <w:r>
              <w:rPr>
                <w:rFonts w:ascii="Proxima Nova Rg" w:hAnsi="Proxima Nova Rg"/>
                <w:lang w:val="en-GB"/>
              </w:rPr>
              <w:t>Strong personal presence, determination but openness to new ideas and new ways of thinking</w:t>
            </w:r>
          </w:p>
          <w:p w:rsidR="003678B5" w:rsidRDefault="003678B5" w:rsidP="00A3265C">
            <w:pPr>
              <w:rPr>
                <w:rFonts w:ascii="Proxima Nova Rg" w:hAnsi="Proxima Nova Rg"/>
                <w:lang w:val="en-GB"/>
              </w:rPr>
            </w:pPr>
          </w:p>
        </w:tc>
      </w:tr>
    </w:tbl>
    <w:p w:rsidR="003678B5" w:rsidRDefault="003678B5" w:rsidP="003678B5">
      <w:pPr>
        <w:rPr>
          <w:rFonts w:ascii="Proxima Nova Rg" w:hAnsi="Proxima Nova Rg"/>
          <w:lang w:val="en-GB"/>
        </w:rPr>
      </w:pPr>
    </w:p>
    <w:p w:rsidR="003678B5" w:rsidRDefault="003678B5" w:rsidP="003678B5">
      <w:pPr>
        <w:rPr>
          <w:rFonts w:ascii="Proxima Nova Rg" w:hAnsi="Proxima Nova Rg"/>
          <w:lang w:val="en-GB"/>
        </w:rPr>
      </w:pPr>
    </w:p>
    <w:p w:rsidR="00B15DE8" w:rsidRPr="00B15DE8" w:rsidRDefault="00B15DE8" w:rsidP="00B15DE8">
      <w:pPr>
        <w:pStyle w:val="NormalWeb"/>
        <w:rPr>
          <w:rFonts w:ascii="Proxima Nova Rg" w:hAnsi="Proxima Nova Rg"/>
          <w:i/>
        </w:rPr>
      </w:pPr>
      <w:r w:rsidRPr="00B15DE8">
        <w:rPr>
          <w:rStyle w:val="Emphasis"/>
          <w:rFonts w:ascii="Proxima Nova Rg" w:hAnsi="Proxima Nova Rg"/>
          <w:i w:val="0"/>
        </w:rPr>
        <w:t>St Aloysius’ College is committed to safeguarding and promoting the welfare of children and young people and expects all staff to share this commitment. The successful candidate is required to become a member of the P</w:t>
      </w:r>
      <w:r>
        <w:rPr>
          <w:rStyle w:val="Emphasis"/>
          <w:rFonts w:ascii="Proxima Nova Rg" w:hAnsi="Proxima Nova Rg"/>
          <w:i w:val="0"/>
        </w:rPr>
        <w:t xml:space="preserve">rotecting </w:t>
      </w:r>
      <w:r w:rsidRPr="00B15DE8">
        <w:rPr>
          <w:rStyle w:val="Emphasis"/>
          <w:rFonts w:ascii="Proxima Nova Rg" w:hAnsi="Proxima Nova Rg"/>
          <w:i w:val="0"/>
        </w:rPr>
        <w:t>V</w:t>
      </w:r>
      <w:r>
        <w:rPr>
          <w:rStyle w:val="Emphasis"/>
          <w:rFonts w:ascii="Proxima Nova Rg" w:hAnsi="Proxima Nova Rg"/>
          <w:i w:val="0"/>
        </w:rPr>
        <w:t xml:space="preserve">ulnerable </w:t>
      </w:r>
      <w:r w:rsidRPr="00B15DE8">
        <w:rPr>
          <w:rStyle w:val="Emphasis"/>
          <w:rFonts w:ascii="Proxima Nova Rg" w:hAnsi="Proxima Nova Rg"/>
          <w:i w:val="0"/>
        </w:rPr>
        <w:t>G</w:t>
      </w:r>
      <w:r>
        <w:rPr>
          <w:rStyle w:val="Emphasis"/>
          <w:rFonts w:ascii="Proxima Nova Rg" w:hAnsi="Proxima Nova Rg"/>
          <w:i w:val="0"/>
        </w:rPr>
        <w:t>roups (PVG)</w:t>
      </w:r>
      <w:r w:rsidRPr="00B15DE8">
        <w:rPr>
          <w:rStyle w:val="Emphasis"/>
          <w:rFonts w:ascii="Proxima Nova Rg" w:hAnsi="Proxima Nova Rg"/>
          <w:i w:val="0"/>
        </w:rPr>
        <w:t xml:space="preserve"> scheme.</w:t>
      </w:r>
    </w:p>
    <w:p w:rsidR="003678B5" w:rsidRDefault="003678B5" w:rsidP="003678B5">
      <w:pPr>
        <w:rPr>
          <w:rFonts w:ascii="Proxima Nova Rg" w:hAnsi="Proxima Nova Rg"/>
          <w:b/>
          <w:lang w:val="en-GB"/>
        </w:rPr>
      </w:pPr>
      <w:r>
        <w:rPr>
          <w:rFonts w:ascii="Proxima Nova Rg" w:hAnsi="Proxima Nova Rg"/>
          <w:b/>
          <w:lang w:val="en-GB"/>
        </w:rPr>
        <w:t>REMUNERATION</w:t>
      </w:r>
    </w:p>
    <w:p w:rsidR="003678B5" w:rsidRDefault="003678B5" w:rsidP="003678B5">
      <w:pPr>
        <w:rPr>
          <w:rFonts w:ascii="Proxima Nova Rg" w:hAnsi="Proxima Nova Rg"/>
          <w:b/>
          <w:lang w:val="en-GB"/>
        </w:rPr>
      </w:pPr>
    </w:p>
    <w:p w:rsidR="008D7A4F" w:rsidRDefault="003678B5" w:rsidP="003678B5">
      <w:pPr>
        <w:rPr>
          <w:rFonts w:ascii="Proxima Nova Rg" w:hAnsi="Proxima Nova Rg"/>
          <w:lang w:val="en-GB"/>
        </w:rPr>
      </w:pPr>
      <w:r>
        <w:rPr>
          <w:rFonts w:ascii="Proxima Nova Rg" w:hAnsi="Proxima Nova Rg"/>
          <w:lang w:val="en-GB"/>
        </w:rPr>
        <w:t xml:space="preserve">The hours and remuneration will be </w:t>
      </w:r>
      <w:r w:rsidR="005909F2">
        <w:rPr>
          <w:rFonts w:ascii="Proxima Nova Rg" w:hAnsi="Proxima Nova Rg"/>
          <w:lang w:val="en-GB"/>
        </w:rPr>
        <w:t>based on</w:t>
      </w:r>
      <w:r>
        <w:rPr>
          <w:rFonts w:ascii="Proxima Nova Rg" w:hAnsi="Proxima Nova Rg"/>
          <w:lang w:val="en-GB"/>
        </w:rPr>
        <w:t xml:space="preserve"> experience and level of qualification. </w:t>
      </w:r>
    </w:p>
    <w:p w:rsidR="008D7A4F" w:rsidRDefault="008D7A4F" w:rsidP="003678B5">
      <w:pPr>
        <w:rPr>
          <w:rFonts w:ascii="Proxima Nova Rg" w:hAnsi="Proxima Nova Rg"/>
          <w:lang w:val="en-GB"/>
        </w:rPr>
      </w:pPr>
    </w:p>
    <w:p w:rsidR="004A107A" w:rsidRDefault="003678B5">
      <w:pPr>
        <w:rPr>
          <w:rFonts w:ascii="Proxima Nova Rg" w:hAnsi="Proxima Nova Rg"/>
          <w:lang w:val="en-GB"/>
        </w:rPr>
      </w:pPr>
      <w:r>
        <w:rPr>
          <w:rFonts w:ascii="Proxima Nova Rg" w:hAnsi="Proxima Nova Rg"/>
          <w:lang w:val="en-GB"/>
        </w:rPr>
        <w:t xml:space="preserve">The capacity to coach another </w:t>
      </w:r>
      <w:r w:rsidR="008D7A4F">
        <w:rPr>
          <w:rFonts w:ascii="Proxima Nova Rg" w:hAnsi="Proxima Nova Rg"/>
          <w:lang w:val="en-GB"/>
        </w:rPr>
        <w:t>outdoor activity</w:t>
      </w:r>
      <w:r>
        <w:rPr>
          <w:rFonts w:ascii="Proxima Nova Rg" w:hAnsi="Proxima Nova Rg"/>
          <w:lang w:val="en-GB"/>
        </w:rPr>
        <w:t xml:space="preserve"> will be beneficial but not essential. Please indicate if you have another sport to offer within your application.</w:t>
      </w:r>
    </w:p>
    <w:p w:rsidR="008623DF" w:rsidRDefault="008623DF">
      <w:pPr>
        <w:rPr>
          <w:rFonts w:ascii="Proxima Nova Rg" w:hAnsi="Proxima Nova Rg"/>
          <w:lang w:val="en-GB"/>
        </w:rPr>
      </w:pPr>
    </w:p>
    <w:p w:rsidR="008623DF" w:rsidRDefault="008623DF">
      <w:pPr>
        <w:rPr>
          <w:rFonts w:ascii="Proxima Nova Rg" w:hAnsi="Proxima Nova Rg"/>
          <w:b/>
          <w:lang w:val="en-GB"/>
        </w:rPr>
      </w:pPr>
      <w:r w:rsidRPr="008623DF">
        <w:rPr>
          <w:rFonts w:ascii="Proxima Nova Rg" w:hAnsi="Proxima Nova Rg"/>
          <w:b/>
          <w:lang w:val="en-GB"/>
        </w:rPr>
        <w:t xml:space="preserve">TO APPLY </w:t>
      </w:r>
    </w:p>
    <w:p w:rsidR="008623DF" w:rsidRDefault="008623DF">
      <w:pPr>
        <w:rPr>
          <w:rFonts w:ascii="Proxima Nova Rg" w:hAnsi="Proxima Nova Rg"/>
          <w:b/>
          <w:lang w:val="en-GB"/>
        </w:rPr>
      </w:pPr>
    </w:p>
    <w:p w:rsidR="008623DF" w:rsidRDefault="008623DF">
      <w:pPr>
        <w:rPr>
          <w:rFonts w:ascii="Proxima Nova Rg" w:hAnsi="Proxima Nova Rg"/>
          <w:lang w:val="en-GB"/>
        </w:rPr>
      </w:pPr>
      <w:r>
        <w:rPr>
          <w:rFonts w:ascii="Proxima Nova Rg" w:hAnsi="Proxima Nova Rg"/>
          <w:lang w:val="en-GB"/>
        </w:rPr>
        <w:t xml:space="preserve">Initially, please send a copy of your CV along with cover email to Claire Ross </w:t>
      </w:r>
      <w:hyperlink r:id="rId6" w:history="1">
        <w:r w:rsidRPr="00F27E4A">
          <w:rPr>
            <w:rStyle w:val="Hyperlink"/>
            <w:rFonts w:ascii="Proxima Nova Rg" w:hAnsi="Proxima Nova Rg"/>
            <w:lang w:val="en-GB"/>
          </w:rPr>
          <w:t>cross@staloysius.org</w:t>
        </w:r>
      </w:hyperlink>
      <w:r>
        <w:rPr>
          <w:rFonts w:ascii="Proxima Nova Rg" w:hAnsi="Proxima Nova Rg"/>
          <w:lang w:val="en-GB"/>
        </w:rPr>
        <w:t xml:space="preserve"> Please title subject with reference to ‘Lead Climbing Coach Application’. Successful applicants will be invited for an informal interview with Head of Outdoor Education Mr D Bagshaw and applicants will be set a coaching task to deliver to a select group of pupils. Notification of task will be given in advance of the planned session. </w:t>
      </w:r>
    </w:p>
    <w:p w:rsidR="00C97CAB" w:rsidRDefault="00C97CAB">
      <w:pPr>
        <w:rPr>
          <w:rFonts w:ascii="Proxima Nova Rg" w:hAnsi="Proxima Nova Rg"/>
          <w:lang w:val="en-GB"/>
        </w:rPr>
      </w:pPr>
    </w:p>
    <w:p w:rsidR="00C97CAB" w:rsidRPr="008623DF" w:rsidRDefault="00C97CAB">
      <w:pPr>
        <w:rPr>
          <w:rFonts w:ascii="Proxima Nova Rg" w:hAnsi="Proxima Nova Rg"/>
          <w:lang w:val="en-GB"/>
        </w:rPr>
      </w:pPr>
      <w:r>
        <w:rPr>
          <w:rFonts w:ascii="Proxima Nova Rg" w:hAnsi="Proxima Nova Rg"/>
          <w:lang w:val="en-GB"/>
        </w:rPr>
        <w:t xml:space="preserve">Closing Date For Applications: 3rd April 2020 </w:t>
      </w:r>
    </w:p>
    <w:sectPr w:rsidR="00C97CAB" w:rsidRPr="0086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57B"/>
    <w:multiLevelType w:val="hybridMultilevel"/>
    <w:tmpl w:val="65AA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B5"/>
    <w:rsid w:val="000F677C"/>
    <w:rsid w:val="003678B5"/>
    <w:rsid w:val="004949CE"/>
    <w:rsid w:val="004A107A"/>
    <w:rsid w:val="005126CC"/>
    <w:rsid w:val="005909F2"/>
    <w:rsid w:val="006008FC"/>
    <w:rsid w:val="0068488C"/>
    <w:rsid w:val="007D4C54"/>
    <w:rsid w:val="008623DF"/>
    <w:rsid w:val="008D7A4F"/>
    <w:rsid w:val="009820CA"/>
    <w:rsid w:val="00A04B8A"/>
    <w:rsid w:val="00AC5509"/>
    <w:rsid w:val="00B15DE8"/>
    <w:rsid w:val="00C97CAB"/>
    <w:rsid w:val="00CF2CDE"/>
    <w:rsid w:val="00E31939"/>
    <w:rsid w:val="00E64B5A"/>
    <w:rsid w:val="00F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54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15DE8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B15DE8"/>
    <w:rPr>
      <w:i/>
      <w:iCs/>
    </w:rPr>
  </w:style>
  <w:style w:type="character" w:styleId="Hyperlink">
    <w:name w:val="Hyperlink"/>
    <w:basedOn w:val="DefaultParagraphFont"/>
    <w:uiPriority w:val="99"/>
    <w:unhideWhenUsed/>
    <w:rsid w:val="008623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54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15DE8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B15DE8"/>
    <w:rPr>
      <w:i/>
      <w:iCs/>
    </w:rPr>
  </w:style>
  <w:style w:type="character" w:styleId="Hyperlink">
    <w:name w:val="Hyperlink"/>
    <w:basedOn w:val="DefaultParagraphFont"/>
    <w:uiPriority w:val="99"/>
    <w:unhideWhenUsed/>
    <w:rsid w:val="00862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ss@staloysi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Aloysius' College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Bagshaw Des</dc:creator>
  <cp:lastModifiedBy>Microsoft</cp:lastModifiedBy>
  <cp:revision>2</cp:revision>
  <cp:lastPrinted>2019-09-10T14:28:00Z</cp:lastPrinted>
  <dcterms:created xsi:type="dcterms:W3CDTF">2020-03-13T11:44:00Z</dcterms:created>
  <dcterms:modified xsi:type="dcterms:W3CDTF">2020-03-13T11:44:00Z</dcterms:modified>
</cp:coreProperties>
</file>